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9B" w:rsidRPr="00C7189B" w:rsidRDefault="000F232F" w:rsidP="00C718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Консультация для родителей: </w:t>
      </w:r>
      <w:bookmarkStart w:id="0" w:name="_GoBack"/>
      <w:bookmarkEnd w:id="0"/>
      <w:r w:rsidR="0067582F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>« Изменения</w:t>
      </w:r>
      <w:r w:rsidR="00C7189B" w:rsidRPr="00C7189B">
        <w:rPr>
          <w:rFonts w:ascii="Times New Roman" w:hAnsi="Times New Roman" w:cs="Times New Roman"/>
          <w:b/>
          <w:bCs/>
          <w:color w:val="000000"/>
          <w:sz w:val="48"/>
          <w:szCs w:val="48"/>
          <w:shd w:val="clear" w:color="auto" w:fill="FFFFFF"/>
        </w:rPr>
        <w:t xml:space="preserve"> в дошкольном образовании в 2023 году: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>Федеральная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eastAsia="ru-RU"/>
        </w:rPr>
        <w:t xml:space="preserve"> образовательная программы и ФГОС  ДО»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15 ноября 2022 года состоялось широкое общественное обсуждение проекта федеральной образовательной программы дошкольного образования.    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образовательная программа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(Федеральный закон от 24 сентября 2022 г. № 371-ФЗ «О внесении изменений в Федеральный закон «Об образовании в Российской Федерации.</w:t>
      </w:r>
      <w:proofErr w:type="gramEnd"/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Единая федеральная программа действительно необходима для обеспечения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единого образовательного пространства, объединения страны на базе российских традиционных ценностей, постановки четких целей и задач перед воспитателями и руководителями дошкольного образования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новая программа дошкольного образования изменит детские сады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1 сентября 2023 года должна вступить в силу новая Федеральная образовательная программа дошкольного образования, проект которой Министерство просвещения представило в ноябре.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</w:t>
      </w:r>
      <w:proofErr w:type="spell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предложило унифицировать образовательные программы на всех уровнях образования — и на дошкольном в том числе. В связи с этим еще 24 сентября 2022 года был принят Федеральный закон N 371-ФЗ «О внесении изменений в Федеральный закон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„О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 образовании в Российской Федерации“», 6 октября была создана рабочая группа по разработке Федеральной образовательной программы дошкольного образования (ФОП ДО).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 было раньше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Дошкольному образованию в нашей стране больше ста лет, за это время оно претерпело ряд значительных изменений, но кое-что оставалось неизменным: все программы дошкольного образования разрабатывались именитыми авторами-экспертами — педагогами дошкольного образования (а не просто педагогами) и детскими психологами. Программы базировались на многолетних научных исследованиях, а также проходили апробацию в течение многих лет.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 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среди самых значимых программ, которые существовали и успешно применялись во всех детских садах страны, стоит выделить Типовую программу (на ее разработку ушло больше 5 лет!), принятую еще в 1984 году, в состав авторов которой входил один из основоположников детской психологии Александр Запорожец, а также «Программу воспитания и обучения в детском саду» 1985 года под редакцией Маргариты Васильевой.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Впоследствии именно на основе этих двух программ были созданы многие современные комплексные программы дошкольного образования.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В 2013 году были приняты ФГОС, и все программы нужно было привести в соответствие с ними. Началась новая веха дошкольного образования в России — и веха в целом неплохая. На данный момент в </w:t>
      </w:r>
      <w:hyperlink r:id="rId6" w:history="1">
        <w:r w:rsidRPr="00C71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Навигаторе</w:t>
        </w:r>
      </w:hyperlink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образовательных программ дошкольного образования — 21 наименование. Многие из этих программ успешно реализуются в детских садах, а самая популярная — программа под редакцией Николая </w:t>
      </w:r>
      <w:proofErr w:type="spell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Вераксы</w:t>
      </w:r>
      <w:proofErr w:type="spell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«От рождения до школы». Следом идут «Истоки» (в ее основе — тезисы Александра Запорожца) и «Золотой ключик». Есть в этом списке и отличная программа «Детский сад по системе </w:t>
      </w:r>
      <w:proofErr w:type="spell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Монтессори</w:t>
      </w:r>
      <w:proofErr w:type="spell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и программа «</w:t>
      </w:r>
      <w:proofErr w:type="spell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ПРОдетей</w:t>
      </w:r>
      <w:proofErr w:type="spell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в основе которой — культурно-исторический подход к образованию, разработанный еще Львом Выготским.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Достоинство принятых в 2013-м ФГОС в том, что каждый детский сад вправе не просто выбрать любую программу дошкольного образования, но и написать на ее основе свою, сохранив пропорцию: 60% базы и 40% изменений. То есть каждый детский сад мог брать одну или две программы, в зависимости от потребностей, и переписывать их исходя из своих ресурсов, кадровых возможностей и пространственно-предметной среды.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Цель новой Федеральной программы — создать единое «образовательное пространство» с учетом национального колорита и нравственно-духовных ценностей разных народов России.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Федеральная образовательная программа дошкольного образования (ФОП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Документ рассчитан на дошкольное воспитание детей разных возрастных групп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рождения до года (младенческий период);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1 до 3 лет (ранний дошкольный период);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 3 до 7 лет (дошкольный период).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Это норматив, который был разработан с целью реализации нескольких функций: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единое федеральное образовательное пространство для воспитания и развития дошкольников;</w:t>
      </w:r>
    </w:p>
    <w:p w:rsidR="00C7189B" w:rsidRPr="00C7189B" w:rsidRDefault="00C7189B" w:rsidP="00C7189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детям и родителям равные и качественные условия дошкольного образования на всей территории России;</w:t>
      </w:r>
    </w:p>
    <w:p w:rsidR="00C7189B" w:rsidRPr="00C7189B" w:rsidRDefault="00C7189B" w:rsidP="00C7189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единое ядро содержания дошкольного образования, которое будет приобщать детей к традиционным духовно-нравственным и социокультурным ценностям, а также воспитает в них тягу и любовь к истории и культуре своей страны, малой родины и семьи;</w:t>
      </w:r>
    </w:p>
    <w:p w:rsidR="00C7189B" w:rsidRPr="00C7189B" w:rsidRDefault="00C7189B" w:rsidP="00C7189B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и развивать ребенка с активной гражданской позицией, патриотическими взглядами и ценностями.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нормативно-правовые документы нацеливают нас на внесение изменений в ООП?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Федеральный закон от 24.09.2022 №371-ФЗ «О внесении изменений в Федеральный закон «Об образовании в Российской Федерации»  и статью 1 Федерального закона «Об обязательных требованиях в Российской Федерации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«Образовательные программы дошкольного образования разрабатываются и утверждаются организацией, осуществляющей образовательную деятельность, в соответствии с федеральным государственным образовательным стандартом дошкольного образования и соответствующей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федеральной образовательной программой дошкольного образования.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образования»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«Федеральная основная общеобразовательная программа -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учебно-методическая документация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(федеральный учебный план, федеральный календарный учебный график, федеральные рабочие программы учебных предметов, курсов, дисциплин (модулей), иных компонентов, федеральная рабочая программа воспитания, федеральный календарный план воспитательной работы),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определяющая единые для Российской Федерации базовые объем и содержание образования определенного уровня и (или) определенной направленности, планируемые результаты освоения образовательной программы»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-«Основные общеобразовательные программы подлежат приведению в соответствие с федеральными основными общеобразовательными программами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позднее 1 сентября 2023 года»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 «Закона об образовании в Российской Федерации»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Приказ Министерства просвещения Российской Федерации от 08.11.2022 № 955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образования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нарушениями)» (зарегистрирован 06.02.2023 № 72264):</w:t>
      </w:r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5"/>
        <w:gridCol w:w="6156"/>
        <w:gridCol w:w="3788"/>
      </w:tblGrid>
      <w:tr w:rsidR="00C7189B" w:rsidRPr="00C7189B" w:rsidTr="00C7189B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Было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Стало</w:t>
            </w:r>
          </w:p>
        </w:tc>
      </w:tr>
      <w:tr w:rsidR="00C7189B" w:rsidRPr="00C7189B" w:rsidTr="00C7189B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1.7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является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основой для разработки вариативных примерных образовательных программ дошкольного образования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является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основой для разработки 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федеральной образовательной программы дошкольного образования</w:t>
            </w:r>
          </w:p>
        </w:tc>
      </w:tr>
      <w:tr w:rsidR="00C7189B" w:rsidRPr="00C7189B" w:rsidTr="00C7189B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2.5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 с учетом Примерных программ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 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ФОП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ДО</w:t>
            </w:r>
            <w:proofErr w:type="gramEnd"/>
          </w:p>
        </w:tc>
      </w:tr>
      <w:tr w:rsidR="00C7189B" w:rsidRPr="00C7189B" w:rsidTr="00C7189B"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2.6</w:t>
            </w:r>
          </w:p>
        </w:tc>
        <w:tc>
          <w:tcPr>
            <w:tcW w:w="6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Программы должно обеспечивать развитие личности, мотивации и способностей детей в различных видах деятельности и охватывать следующие структурные единицы, представляющие определенные направления развития и образования детей (далее - образовательные области)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ООП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обеспечивать 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физическое и психическое развитие ребенка в различных видах деятельности 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охватывать следующие структурные единицы, представляющие 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определенные направления обучения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воспитания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(далее – образовательные области)</w:t>
            </w:r>
          </w:p>
        </w:tc>
      </w:tr>
    </w:tbl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Ключевые изменения во ФГОС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2.6: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перечень образовательных областей не изменился, однако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расширено и конкретизировано содержание образовательных областей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2.7: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частично изменен перечень детских видов деятельности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этапах младенчества, раннего и дошкольного детства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2.10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уточнено, что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содержание и планируемые результаты ООП должны быть не ниже содержания и планируемых результатов 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п.2.11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уточнено, что содержательный раздел Программы должен включать описание образовательной деятельности в соответствии с направлениями развития ребенка, представленными в пяти образовательных областях,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Федеральной образовательной программой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с учетом используемых методических пособий, обеспечивающих реализацию данного содержания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2.12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указано, что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обязательная часть программы должна соответствовать 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и может оформляться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виде ссылки на ФОП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2.13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указано, что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краткой презентации ООП ДО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помимо прочего (см. ФГОС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должна быть представлена ссылка на ФОП ДО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п.3.2.9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максимально допустимый объем образовательной нагрузки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приведен в соответствие с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СанПиН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4.6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включены целевые ориентиры образования в младенческом возрасте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а также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расширены целевые ориентиры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раннем возрасте и на этапе завершения дошкольного образования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Итак, два документа приведены в соответствие.</w:t>
      </w:r>
    </w:p>
    <w:p w:rsidR="00C7189B" w:rsidRPr="00C7189B" w:rsidRDefault="00C7189B" w:rsidP="00C718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Федеральная образовательная программа, соответствует ФГОС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7189B" w:rsidRPr="00C7189B" w:rsidRDefault="00C7189B" w:rsidP="00C718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71847):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«Федеральная программа позволяет реализовать несколько основополагающих функций дошкольного уровня образования: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Обучение и воспитание ребенка дошкольного возраста как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Гражданина Российской Федерации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формирование основ его гражданской и культурной идентичности на соответствующем его возрасту содержании доступными средствами.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2.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единого ядра содержания дошкольного образования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(далее – ДО), ориентированного на приобщение детей к традиционным 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Родины.</w:t>
      </w:r>
      <w:proofErr w:type="gramEnd"/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единого федерального образовательного пространства воспитания и обучения детей от рождения до поступления в начальную школу, обеспечивающего ребенку и его родителям (законным представителям)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равные, качественные условия ДО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вне зависимости от места проведения.  «Федеральная программа определяет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 для Российской Федерации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базовые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объем и содержание ДО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осваиваемые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организациях, осуществляющих образовательную деятельность (далее – ДОО), и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образовательной программы»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образовательные результаты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заявленные в ФОП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ОБЯЗАТЕЛЬНЫ для достижения в каждой ДОО.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структуры 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p w:rsidR="00C7189B" w:rsidRPr="00C7189B" w:rsidRDefault="00C7189B" w:rsidP="00C718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ООП ДО: 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содержательный, организационный разделы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 целевом разделе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Пояснительная записка: цель, задачи, принципы, подходы к формированию Программы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Планируемые результаты реализации Программы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содержательном разделе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Задачи и содержания образования (обучения и воспитания) по образовательным областям: социально-коммуникативное развитие; познавательное развитие; речевое развитие; художественно-эстетическое развитие; физическое развитие;</w:t>
      </w:r>
    </w:p>
    <w:p w:rsidR="00C7189B" w:rsidRPr="00C7189B" w:rsidRDefault="00C7189B" w:rsidP="00C718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Вариативные формы, способы, методы и средства реализации Программы;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Особенности образовательной деятельности разных видов и культурных практик; 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Способы и направления поддержки детской инициативы;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Особенности взаимодействия педагогического коллектива с семьями обучающихся;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Направления и задачи коррекционно-развивающей работы.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Содержание коррекционно-развивающей работы на уровне ДОО;</w:t>
      </w:r>
    </w:p>
    <w:p w:rsidR="00C7189B" w:rsidRPr="00C7189B" w:rsidRDefault="00C7189B" w:rsidP="00C718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Федеральная рабочая программа воспитания.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В организационном разделе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Психолого-педагогические условия реализации Программы ;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Особенности организации развивающей предметно-пространственной среды ;</w:t>
      </w:r>
    </w:p>
    <w:p w:rsidR="00C7189B" w:rsidRPr="00C7189B" w:rsidRDefault="00C7189B" w:rsidP="00C718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Программы, обеспеченность методическими материалами и средствами обучения и воспитания; 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перечень литературных, музыкальных, художественных, анимационных произведений для реализации Программы;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Кадровые условия реализации Программы;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Примерный режим и распорядок дня в дошкольных группах;</w:t>
      </w:r>
    </w:p>
    <w:p w:rsidR="00C7189B" w:rsidRPr="00C7189B" w:rsidRDefault="00C7189B" w:rsidP="00C7189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Федеральный календарный план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воспитательной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разностороннее развитие в период дошкольного детства с учетом возрастных и индивидуальных особенностей на основе духовно-нравственных ценностей российского народа (жизнь, достоинство, права и свободы человека, патриотизм, гражданственность, служение Отечеству,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России), исторических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национально-культурных традиций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Задачи 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(новое)</w:t>
      </w:r>
    </w:p>
    <w:p w:rsidR="00C7189B" w:rsidRPr="00C7189B" w:rsidRDefault="00C7189B" w:rsidP="00C718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единые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 России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дошкольного образования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освоения образовательной программы</w:t>
      </w:r>
    </w:p>
    <w:p w:rsidR="00C7189B" w:rsidRPr="00C7189B" w:rsidRDefault="00C7189B" w:rsidP="00C718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 детей в соответствии с возрастными особенностями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 базовым ценностям российского народа,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C7189B" w:rsidRPr="00C7189B" w:rsidRDefault="00C7189B" w:rsidP="00C718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Выстраивать, структурировать содержание образовательной деятельности на основе учета возрастных и индивидуальных особенностей развития детей</w:t>
      </w:r>
    </w:p>
    <w:p w:rsidR="00C7189B" w:rsidRPr="00C7189B" w:rsidRDefault="00C7189B" w:rsidP="00C718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 равного доступа к образованию для всех детей дошкольного возраста с учетом разнообразия образовательных потребностей и индивидуальных возможностей</w:t>
      </w:r>
    </w:p>
    <w:p w:rsidR="00C7189B" w:rsidRPr="00C7189B" w:rsidRDefault="00C7189B" w:rsidP="00C718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охрану и укрепление физического и психического здоровья детей, в том числе их эмоционального благополучия</w:t>
      </w:r>
    </w:p>
    <w:p w:rsidR="00C7189B" w:rsidRPr="00C7189B" w:rsidRDefault="00C7189B" w:rsidP="00C718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Обеспечить развитие физических, личностных, нравственных качеств и основ патриотизма, интеллектуальных и художественно-творческих способностей ребенка, его инициативности, самостоятельности и ответственности</w:t>
      </w:r>
    </w:p>
    <w:p w:rsidR="00C7189B" w:rsidRPr="00C7189B" w:rsidRDefault="00C7189B" w:rsidP="00C718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психолого-педагогическую поддержку семье и повышение компетентности родителей в вопросах воспитания, обучения и развития, охраны и укрепления здоровья детей, обеспечения их безопасности</w:t>
      </w:r>
    </w:p>
    <w:p w:rsidR="00C7189B" w:rsidRPr="00C7189B" w:rsidRDefault="00C7189B" w:rsidP="00C7189B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достижение детьми на этапе завершения ДО уровня развития, необходимого и достаточного для успешного освоения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ими образовательных программ начального общего образования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Принципы 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участник образовательных отношений, который полноценно проживает все этапы детства.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 должны: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образовательную деятельность на основе индивидуальных особенностей каждого ребенка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сотрудничество родителей и детей, совершеннолетних членов семьи, которые принимают участие в их воспитании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инициативу детей в различных видах деятельности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приобщать их к социокультурным нормам, традициям семьи, общества и государства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познавательные интересы и  познавательные действия в различных видах деятельности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учитывать этнокультурную ситуацию развития детей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возрастную адекватность дошкольного образования, когда условия, требования, методы соответствуют возрасту и особенностям развития детей</w:t>
      </w:r>
    </w:p>
    <w:p w:rsidR="00C7189B" w:rsidRPr="00C7189B" w:rsidRDefault="00C7189B" w:rsidP="00C7189B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сотрудничество ДОО с семьей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Планируемые результаты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Характеристики возможных достижений ребенка*  даны детально</w:t>
      </w:r>
    </w:p>
    <w:p w:rsidR="00C7189B" w:rsidRPr="00C7189B" w:rsidRDefault="00C7189B" w:rsidP="00C7189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младенческом возрасте – </w:t>
      </w:r>
      <w:hyperlink r:id="rId7" w:history="1">
        <w:r w:rsidRPr="00C71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 одному году</w:t>
        </w:r>
      </w:hyperlink>
    </w:p>
    <w:p w:rsidR="00C7189B" w:rsidRPr="00C7189B" w:rsidRDefault="00C7189B" w:rsidP="00C7189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раннем возрасте – </w:t>
      </w:r>
      <w:hyperlink r:id="rId8" w:history="1">
        <w:r w:rsidRPr="00C71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 трем годам</w:t>
        </w:r>
      </w:hyperlink>
    </w:p>
    <w:p w:rsidR="00C7189B" w:rsidRPr="00C7189B" w:rsidRDefault="00C7189B" w:rsidP="00C7189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дошкольном возрасте: к </w:t>
      </w:r>
      <w:hyperlink r:id="rId9" w:history="1">
        <w:r w:rsidRPr="00C71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четырем годам</w:t>
        </w:r>
      </w:hyperlink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0" w:history="1">
        <w:r w:rsidRPr="00C71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пяти годам</w:t>
        </w:r>
      </w:hyperlink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history="1">
        <w:r w:rsidRPr="00C71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шести годам</w:t>
        </w:r>
      </w:hyperlink>
    </w:p>
    <w:p w:rsidR="00C7189B" w:rsidRPr="00C7189B" w:rsidRDefault="00C7189B" w:rsidP="00C7189B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 концу дошкольного возраста – </w:t>
      </w:r>
      <w:hyperlink r:id="rId12" w:history="1">
        <w:r w:rsidRPr="00C718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 этапе завершения освоения</w:t>
        </w:r>
      </w:hyperlink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Неправомерность требования от детей дошкольного возраста конкретных образовательных достижений, понимание планируемых результатов реализации ФОП как характеристик возможных достижений ребенка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разных возрастных этапах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к моменту завершения ДО;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Обозначенные в ФОП возможные достижения детей «к году», «к трем годам» и т.д. имеют условный характер, что предполагает широкий возрастной диапазон для достижения ребенком планируемых результатов;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Планируемые результаты в младенческом, раннем, дошкольном возрасте (к 4-м, к 5- </w:t>
      </w:r>
      <w:proofErr w:type="spell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</w:t>
      </w:r>
      <w:proofErr w:type="spell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6-ти годам) и к моменту завершения освоения ФОП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представлены, дополнены и конкретизированы,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учетом цели и задач дошкольного образования;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</w:t>
      </w:r>
    </w:p>
    <w:p w:rsidR="00C7189B" w:rsidRPr="00C7189B" w:rsidRDefault="00C7189B" w:rsidP="00C7189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 ФОП ДО направлена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изучение </w:t>
      </w:r>
      <w:proofErr w:type="spell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деятельностных</w:t>
      </w:r>
      <w:proofErr w:type="spell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взрослыми и сверстниками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 педагогической диагностики, а также особенности ее проведения (основные формы, методы) определяются ФГОС ДО (п.3.2.3 и п. 4.6).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проведения диагностики, способ и форма фиксации результатов определяется ДОО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ФОП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уточнена оптимальная периодичность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дважды в года (стартовая, с учетом адаптационно периода, и заключительная на этапе освоения содержания программы возрастной группой).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Присутствуют уточнения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основном методе (наблюдении), других </w:t>
      </w:r>
      <w:proofErr w:type="spell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малоформализованных</w:t>
      </w:r>
      <w:proofErr w:type="spell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методах и методиках педагогической диагностики, а также об индикаторах оценки наблюдаемых фактов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Педагогическая диагностика достижения планируемых результатов ФОП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индивидуализации образования (в том числе поддержки ребёнка, построения его образовательной траектории или профессиональной коррекции особенностей его развития);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оптимизации работы с группой детей.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педагогической диагностики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Основа – </w:t>
      </w:r>
      <w:proofErr w:type="spell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малоформализованные</w:t>
      </w:r>
      <w:proofErr w:type="spell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методы -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беседа, наблюдение, контент – анализ, биографический метод, эмпатическое слушание, их особенности в использовании  (Данные методы позволяют фиксировать некоторые внешние поведенческие реакции испытуемых в разных условиях, а также такие особенности внутреннего мира, которые трудно выявить другими способами, например, переживания, чувства, некоторые личностные особенности.).</w:t>
      </w:r>
    </w:p>
    <w:p w:rsidR="00C7189B" w:rsidRPr="00C7189B" w:rsidRDefault="00C7189B" w:rsidP="00C7189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 наблюдение за детской деятельностью (в том числе в специально созданных диагностических ситуациях).</w:t>
      </w:r>
    </w:p>
    <w:p w:rsidR="00C7189B" w:rsidRPr="00C7189B" w:rsidRDefault="00C7189B" w:rsidP="00C7189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с детьми.</w:t>
      </w:r>
    </w:p>
    <w:p w:rsidR="00C7189B" w:rsidRPr="00C7189B" w:rsidRDefault="00C7189B" w:rsidP="00C7189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продуктов детской деятельности.</w:t>
      </w:r>
    </w:p>
    <w:p w:rsidR="00C7189B" w:rsidRPr="00C7189B" w:rsidRDefault="00C7189B" w:rsidP="00C7189B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Проведение психологической диагностики определяется положениями ФГОС ДО (п. 3.2.3) Психологическая диагностика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ФОП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допускает также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психологическую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диагностику развития детей.</w:t>
      </w:r>
    </w:p>
    <w:p w:rsidR="00C7189B" w:rsidRPr="00C7189B" w:rsidRDefault="00C7189B" w:rsidP="00C7189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психологической диагностики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выявить и изучить индивидуально-психологические особенности детей, причины трудностей в освоении образовательной программы.</w:t>
      </w:r>
    </w:p>
    <w:p w:rsidR="00C7189B" w:rsidRPr="00C7189B" w:rsidRDefault="00C7189B" w:rsidP="00C7189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Кто проводит: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квалифицированные специалисты – педагоги-психологи, психологи.</w:t>
      </w:r>
    </w:p>
    <w:p w:rsidR="00C7189B" w:rsidRPr="00C7189B" w:rsidRDefault="00C7189B" w:rsidP="00C7189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Какие условия: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ребенок участвует в психологической диагностике только с согласия родителей или законных представителей.</w:t>
      </w:r>
    </w:p>
    <w:p w:rsidR="00C7189B" w:rsidRPr="00C7189B" w:rsidRDefault="00C7189B" w:rsidP="00C7189B">
      <w:pPr>
        <w:numPr>
          <w:ilvl w:val="0"/>
          <w:numId w:val="8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Как использовать результаты: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 результатам психологической диагностики специалисты организуют психологическое сопровождение и адресную психологическую помощь детям.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Особенности структура 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</w:p>
    <w:tbl>
      <w:tblPr>
        <w:tblW w:w="1098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4878"/>
      </w:tblGrid>
      <w:tr w:rsidR="00C7189B" w:rsidRPr="00C7189B" w:rsidTr="00C7189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C7189B" w:rsidRPr="00C7189B" w:rsidTr="00C7189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Целевой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Пояснительная записка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цели и задачи;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принципы и подходы к формированию программы;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2.Планируемые результаты, представлены в виде целевых ориентиров</w:t>
            </w:r>
          </w:p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3.Подходы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педагогической диагностики достижения планируемых результатов.</w:t>
            </w:r>
          </w:p>
        </w:tc>
      </w:tr>
      <w:tr w:rsidR="00C7189B" w:rsidRPr="00C7189B" w:rsidTr="00C7189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Задачи и содержание образовательной деятельности по каждой из образовательных областей для всех возрастных групп.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2.Вариативные формы, способы,  методы и средства реализации ФОП.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3.Особенности образовательной деятельности разных видов и культурных практик.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4.Способы и направления поддержки детской инициативы.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5.Осоебннстоьи </w:t>
            </w: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взаимодействия  педагогического коллектива с семьей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Направления, задачи и содержание коррекционно-развивающей работы.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Федеральная рабочая программа воспитания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пояснительную записку;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Целевой раздел;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содержательный раздел</w:t>
            </w:r>
          </w:p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организационный раздел</w:t>
            </w:r>
          </w:p>
        </w:tc>
      </w:tr>
      <w:tr w:rsidR="00C7189B" w:rsidRPr="00C7189B" w:rsidTr="00C7189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Организационный</w:t>
            </w:r>
          </w:p>
        </w:tc>
        <w:tc>
          <w:tcPr>
            <w:tcW w:w="48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Описание условий реализации программы: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психолого-педагогические условия;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особенности организации РППС;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материально-техническое обеспечение ФОП, обеспеченность  методическими материалами и средствами обучения и воспитания;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примерный перечень литературных, музыкальных, художественных, анимационных произведений для реализации ФОП;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кадровые условия;</w:t>
            </w:r>
          </w:p>
          <w:p w:rsidR="00C7189B" w:rsidRPr="00C7189B" w:rsidRDefault="00C7189B" w:rsidP="00C7189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2.Режим и распорядок дня в дошкольных группах.</w:t>
            </w:r>
          </w:p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3.Федеральный календарный план воспитательной работы.</w:t>
            </w:r>
          </w:p>
        </w:tc>
      </w:tr>
    </w:tbl>
    <w:p w:rsidR="00C7189B" w:rsidRPr="00C7189B" w:rsidRDefault="00C7189B" w:rsidP="00C718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задачи и содержание образовательной деятельности с детьми всех возрастных групп по всем образовательным областям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 в каждой образовательной области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дополнено и расширено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учетом цели, задач, планируемых результатов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образовательных областей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дополнено задачами воспитания, отражающими направленность на приобщение детей к ценностям «Родина», «Природа», «Семья», «Человек», «Жизнь», «Милосердие», «Добро», «Дружба», «Сотрудничество», «Труд», «Познание», «Культура», «Красота», «Здоровье»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Вариативность форм, способов, методов и средств реализации ФОП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Выбор зависит не только от возрастных и индивидуальных особенностей детей, учета их особых образовательных потребностей, но и от личных интересов, мотивов, ожиданий, желаний детей.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Важно признание приоритетности субъектной позиции ребенка в образовательном процессе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5.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использоваться различные образовательные технологии, в том числе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дистанционные образовательные технологии, дистанционное обучение, за исключением тех, которые могут нанести вред здоровью детей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самостоятельно определяет формы, способы, методы реализации ФОП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 При выборе форм реализации образовательного содержания, необходимо ориентироваться на виды детской деятельности, определенные во ФГОС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каждого возрастного этапа (младенческий, ранний, дошкольный возраст)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Уточнены методы реализации задач воспитания, методы реализации задач обучения дошкольников.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варианты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организации совместной деятельности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детей с педагогом и другими детьми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уточнены возможные варианты позиции педагога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его функции: обучает чему-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то новому, равноправный партнер, направляет совместную деятельность детской группы, организует деятельность детей друг с другом, наблюдает самостоятельную деятельность детей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Уточнено особое место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 роль игры в образовательной деятельности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 развитии детей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Уточнены возможные формы организации образовательной деятельности по Программе в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первой половине дня, на прогулке, во второй половине дня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11. 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Развернуто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представлена информация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занятии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как организационной форме, не означающей обязательную </w:t>
      </w:r>
      <w:proofErr w:type="spell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регламентированность</w:t>
      </w:r>
      <w:proofErr w:type="spell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процесса, и предполагающей выбор педагогом содержания и педагогически обоснованных методов образовательной деятельности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Выделены способы, направления и условия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поддержки детской инициативы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разных возрастных этапах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13. 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направление взаимодействия педагогического коллектива с семьями воспитанников: цель, задачи, принципы, направления, возможные формы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(расширено)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14. 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Представлено направление коррекционно-развивающей работы с детьми и/или инклюзивного образования: задачи, содержание, формы организации и др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(расширено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15. 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Отдельным блоком (п. 29)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включена Федеральная программа воспитания.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условия дополнены (например,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уточнено, что образовательные задачи могут решаться как с помощью новых форм организации процесса образования (проектная деятельность, образовательная ситуация, обогащенные игры детей в центрах детской активности, проблемно-обучающие ситуации в рамках интеграции образовательных областей)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так и традиционных (фронтальные, групповые, индивидуальные занятия)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End"/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блоке, посвященном РППС, уточнено, что ФОП ДО не выдвигает жестких требований к организации РППС, и оставляет за ДОО право самостоятельно проектировать предметно-пространственную среду в соответствии с ФГОС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учетом целей и принципов Программы, а также ряда требований*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Блок, посвященный материально-техническому обеспечению Программы, обеспеченности методическими материалами и средствами обучения и воспитания, наполнен обобщенными требованиями*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*«Рекомендации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образования» (письмо </w:t>
      </w:r>
      <w:proofErr w:type="spell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Минпросвещения</w:t>
      </w:r>
      <w:proofErr w:type="spell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ТВ-413-03 от  13.02.2023)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развернутый примерный перечень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художественной литературы (для каждой группы детей от 1 года до 7 лет), музыкальных произведений, игр, упражнений и т.п. (для всех возрастных групп от 2 мес. до 7 лет), произведений изобразительного искусства (для каждой возрастной группы от 2 до 7 лет), а также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анимационных произведений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которые рекомендуются для семейного просмотра и могут быть использованы в образовательном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процессе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ДОО (преимущественно отечественные мультипликационные фильмы и сериалы для детей 5-6 и 6-7 лет);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и распорядок дня опирается на действующие СанПиН,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даны как четкие требования, обязательные для соблюдения, так и рамочные ориентиры для изменения режима и распорядка дня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блоке «Федеральный календарный план воспитательной работы» дан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основных государственных и народных праздников, памятных дат, и уточнено, что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является единым для ДОО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• ДОО вправе наряду с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указанными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плане, проводить иные мероприятия, согласно ключевым направлениям воспитания и дополнительного образования детей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• все мероприятия плана должны проводиться с учетом особенностей Программы, а также возрастных, физиологических, психоэмоциональных особенностей детей.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ООП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разрабатывается и утверждается ДОО самостоятельно Обязательная часть: не менее 60%.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Составляется на основе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ФГОС ДО и  ФОП ДО.  С учетом: авторских технологий и методик,  линейки пособий к комплексным авторским программам дошкольного образования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Часть, формируемая участниками образовательных отношений (вариативная): не более 40%.</w:t>
      </w:r>
      <w:r w:rsidRPr="00C7189B">
        <w:rPr>
          <w:rFonts w:ascii="Calibri" w:eastAsia="Times New Roman" w:hAnsi="Calibri" w:cs="Calibri"/>
          <w:color w:val="000000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Выбор содержания и технологий ориентирован на специфику: Специфики инонациональных, 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социокультурных, и иных условий, в </w:t>
      </w:r>
      <w:proofErr w:type="spell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региональных;  сложившихся традиций ДОО или группы; выбора авторских парциальных образовательных программ дошкольного образования;  выбора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Федеральный закон от 29декабря 2012 г. № 273 ФЗ «Об образовании в Российской Федерации»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28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Компетенции, права, обязанности и ответственность образовательной организации: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 2.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Образовательные организации при реализации образовательных программ свободны в определении содержания образования, выборе образовательных технологий, а также в выборе учебно-методического обеспечения, если иное не установлено настоящим Федеральным законом.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Заявлено, что Министерство просвещения Российской Федерации будет реализовывать 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организационно-методическое сопровождение реализации ФОП.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Соответственно, мы понимаем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C7189B">
        <w:rPr>
          <w:rFonts w:ascii="Calibri" w:eastAsia="Times New Roman" w:hAnsi="Calibri" w:cs="Calibri"/>
          <w:color w:val="000000"/>
          <w:lang w:eastAsia="ru-RU"/>
        </w:rPr>
        <w:t> </w:t>
      </w: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готовятся</w:t>
      </w: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методические рекомендации по переходу на ФОП </w:t>
      </w:r>
      <w:proofErr w:type="gramStart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по реализации ООП на основе ФОП ДО.</w:t>
      </w:r>
    </w:p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Что еще важно:</w:t>
      </w: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1"/>
        <w:gridCol w:w="4737"/>
      </w:tblGrid>
      <w:tr w:rsidR="00C7189B" w:rsidRPr="00C7189B" w:rsidTr="00C7189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ООП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должны быть приведены в соответствие с ФОП ДО к 01.09.2023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 31.08.2023 ДОО имеют право работать по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утвержденным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ранее ООП ДО Крайний срок утверждения ООП ДО на основе ФОП ДО – 31.08.2023</w:t>
            </w:r>
          </w:p>
        </w:tc>
      </w:tr>
      <w:tr w:rsidR="00C7189B" w:rsidRPr="00C7189B" w:rsidTr="00C7189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 ПООП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завершили свое действие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01.09.2023 ООП ДО должны соответствовать ФОП ДО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 группы ДОО должны перейти на ООП ДО на основе ФОП ДО с 01.09.2023</w:t>
            </w:r>
          </w:p>
        </w:tc>
      </w:tr>
      <w:tr w:rsidR="00C7189B" w:rsidRPr="00C7189B" w:rsidTr="00C7189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ФОП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включает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себя программу образования и программу воспитания детей дошкольного возраста</w:t>
            </w:r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Отдельная Рабочая программа воспитания в ДОО не требуется с 01.09.2023</w:t>
            </w:r>
          </w:p>
        </w:tc>
      </w:tr>
      <w:tr w:rsidR="00C7189B" w:rsidRPr="00C7189B" w:rsidTr="00C7189B">
        <w:tc>
          <w:tcPr>
            <w:tcW w:w="6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планируемые результаты ООП ДО НЕ ДОЛЖНЫ БЫТЬ НИЖЕ содержания и планируемых результатов ФОП </w:t>
            </w:r>
            <w:proofErr w:type="gramStart"/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4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7189B" w:rsidRPr="00C7189B" w:rsidRDefault="00C7189B" w:rsidP="00C7189B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718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Могут быть выше</w:t>
            </w:r>
          </w:p>
        </w:tc>
      </w:tr>
    </w:tbl>
    <w:p w:rsidR="00C7189B" w:rsidRPr="00C7189B" w:rsidRDefault="00C7189B" w:rsidP="00C7189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У нас два пути выполнения данного закона:</w:t>
      </w:r>
    </w:p>
    <w:p w:rsidR="00C7189B" w:rsidRPr="00C7189B" w:rsidRDefault="00C7189B" w:rsidP="00C718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изменения в ранее разработанную и утвержденную в ДОО ООП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привести ее в соответствие с ФОП ДО;</w:t>
      </w:r>
    </w:p>
    <w:p w:rsidR="00C7189B" w:rsidRPr="00C7189B" w:rsidRDefault="00C7189B" w:rsidP="00C718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новую ООП ДО: взять ФОП ДО за основу и добавить в обязательную и вариативную части то, что ДОО посчитает </w:t>
      </w:r>
      <w:proofErr w:type="gramStart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нужным</w:t>
      </w:r>
      <w:proofErr w:type="gramEnd"/>
      <w:r w:rsidRPr="00C718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 ранее разработанной и утвержденной ООП ДО</w:t>
      </w:r>
    </w:p>
    <w:p w:rsidR="00444C71" w:rsidRDefault="00444C71"/>
    <w:sectPr w:rsidR="00444C71" w:rsidSect="00C7189B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F428C"/>
    <w:multiLevelType w:val="multilevel"/>
    <w:tmpl w:val="5E0A1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F0376F"/>
    <w:multiLevelType w:val="multilevel"/>
    <w:tmpl w:val="9F1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384E49"/>
    <w:multiLevelType w:val="multilevel"/>
    <w:tmpl w:val="F5566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3F22B7"/>
    <w:multiLevelType w:val="multilevel"/>
    <w:tmpl w:val="0430E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3BE1E0F"/>
    <w:multiLevelType w:val="multilevel"/>
    <w:tmpl w:val="A600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29237C"/>
    <w:multiLevelType w:val="multilevel"/>
    <w:tmpl w:val="1B2E3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B0707"/>
    <w:multiLevelType w:val="multilevel"/>
    <w:tmpl w:val="AE9E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3928C9"/>
    <w:multiLevelType w:val="multilevel"/>
    <w:tmpl w:val="DA36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DF3756"/>
    <w:multiLevelType w:val="multilevel"/>
    <w:tmpl w:val="55727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34"/>
    <w:rsid w:val="000F232F"/>
    <w:rsid w:val="00444C71"/>
    <w:rsid w:val="00463834"/>
    <w:rsid w:val="0067582F"/>
    <w:rsid w:val="00C7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189B"/>
  </w:style>
  <w:style w:type="paragraph" w:customStyle="1" w:styleId="c7">
    <w:name w:val="c7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89B"/>
  </w:style>
  <w:style w:type="character" w:customStyle="1" w:styleId="c3">
    <w:name w:val="c3"/>
    <w:basedOn w:val="a0"/>
    <w:rsid w:val="00C7189B"/>
  </w:style>
  <w:style w:type="character" w:customStyle="1" w:styleId="c0">
    <w:name w:val="c0"/>
    <w:basedOn w:val="a0"/>
    <w:rsid w:val="00C7189B"/>
  </w:style>
  <w:style w:type="character" w:customStyle="1" w:styleId="c6">
    <w:name w:val="c6"/>
    <w:basedOn w:val="a0"/>
    <w:rsid w:val="00C7189B"/>
  </w:style>
  <w:style w:type="character" w:styleId="a3">
    <w:name w:val="Hyperlink"/>
    <w:basedOn w:val="a0"/>
    <w:uiPriority w:val="99"/>
    <w:semiHidden/>
    <w:unhideWhenUsed/>
    <w:rsid w:val="00C7189B"/>
    <w:rPr>
      <w:color w:val="0000FF"/>
      <w:u w:val="single"/>
    </w:rPr>
  </w:style>
  <w:style w:type="paragraph" w:customStyle="1" w:styleId="c5">
    <w:name w:val="c5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7189B"/>
  </w:style>
  <w:style w:type="paragraph" w:customStyle="1" w:styleId="c7">
    <w:name w:val="c7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7189B"/>
  </w:style>
  <w:style w:type="character" w:customStyle="1" w:styleId="c3">
    <w:name w:val="c3"/>
    <w:basedOn w:val="a0"/>
    <w:rsid w:val="00C7189B"/>
  </w:style>
  <w:style w:type="character" w:customStyle="1" w:styleId="c0">
    <w:name w:val="c0"/>
    <w:basedOn w:val="a0"/>
    <w:rsid w:val="00C7189B"/>
  </w:style>
  <w:style w:type="character" w:customStyle="1" w:styleId="c6">
    <w:name w:val="c6"/>
    <w:basedOn w:val="a0"/>
    <w:rsid w:val="00C7189B"/>
  </w:style>
  <w:style w:type="character" w:styleId="a3">
    <w:name w:val="Hyperlink"/>
    <w:basedOn w:val="a0"/>
    <w:uiPriority w:val="99"/>
    <w:semiHidden/>
    <w:unhideWhenUsed/>
    <w:rsid w:val="00C7189B"/>
    <w:rPr>
      <w:color w:val="0000FF"/>
      <w:u w:val="single"/>
    </w:rPr>
  </w:style>
  <w:style w:type="paragraph" w:customStyle="1" w:styleId="c5">
    <w:name w:val="c5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71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0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e.profkiosk.ru/eServices/service_content/file/e1ca43b2-58e5-4636-a141-5707c37052c0.docx;02-03%2520Planiruemye%2520rezultaty%2520v%2520rannem%2520vozraste.docx&amp;sa=D&amp;source=editors&amp;ust=1682453617715159&amp;usg=AOvVaw01dEOHd0dRYT8vgbTxIifk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url?q=https://e.profkiosk.ru/eServices/service_content/file/0231c7b1-c7f4-477f-9778-9377084193c0.docx;01%2520Planiruemye%2520rezultaty%2520v%2520mladencheskom%2520vozraste.docx&amp;sa=D&amp;source=editors&amp;ust=1682453617714599&amp;usg=AOvVaw14WNMxK6--rQZ94i4csxPq" TargetMode="External"/><Relationship Id="rId12" Type="http://schemas.openxmlformats.org/officeDocument/2006/relationships/hyperlink" Target="https://www.google.com/url?q=https://e.profkiosk.ru/eServices/service_content/file/f648e6d5-9949-4caa-985c-4e411f57a314.docx;07%2520Planiruemye%2520rezultaty%2520na%2520ehtape%2520zaversheniya%2520osvoeniya%2520FOP.docx&amp;sa=D&amp;source=editors&amp;ust=1682453617716716&amp;usg=AOvVaw3d6YnLqt6AOPzX9TqgEw-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firo.ranepa.ru/obrazovanie/fgos/184-obrazovatelniye-programmi-doshkolnogo-obrazovaniya&amp;sa=D&amp;source=editors&amp;ust=1682453617700822&amp;usg=AOvVaw3P2MuSzS94vWeqDuq9ao6I" TargetMode="External"/><Relationship Id="rId11" Type="http://schemas.openxmlformats.org/officeDocument/2006/relationships/hyperlink" Target="https://www.google.com/url?q=https://e.profkiosk.ru/eServices/service_content/file/5612df24-424f-4b44-85b8-74ccc6cd021d.docx;06%2520Planiruemye%2520rezultaty%2520k%2520shesti%2520godam.docx&amp;sa=D&amp;source=editors&amp;ust=1682453617716260&amp;usg=AOvVaw38PevvmaYPcA94BfqDoON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s://e.profkiosk.ru/eServices/service_content/file/003f6bc6-3c6a-4b20-b549-57d55c12492a.docx;05%2520Planiruemye%2520rezultaty%2520k%2520pyati%2520godam.docx&amp;sa=D&amp;source=editors&amp;ust=1682453617715919&amp;usg=AOvVaw2dLqVjgogZeF1C-9lNIdP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s://e.profkiosk.ru/eServices/service_content/file/0b71f799-d463-41e7-918e-c9705bc2183f.docx;04%2520Planiruemye%2520rezultaty%2520k%2520chetyrem%2520godam.docx&amp;sa=D&amp;source=editors&amp;ust=1682453617715600&amp;usg=AOvVaw0GU9zuZEtHLTWSbDVPoTTq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4432</Words>
  <Characters>25265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Elbrus-Service</dc:creator>
  <cp:keywords/>
  <dc:description/>
  <cp:lastModifiedBy>Elbrus-Service</cp:lastModifiedBy>
  <cp:revision>3</cp:revision>
  <dcterms:created xsi:type="dcterms:W3CDTF">2023-12-02T19:52:00Z</dcterms:created>
  <dcterms:modified xsi:type="dcterms:W3CDTF">2023-12-02T20:04:00Z</dcterms:modified>
</cp:coreProperties>
</file>